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Proposta de serviços de arquitetura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 para organizar uma proposta comercial. Não é contrato e não traz tabela de honorários, escopo, cláusulas ou responsabilidades prontos.</w:t>
      </w:r>
    </w:p>
    <w:p>
      <w:pPr>
        <w:pStyle w:val="Heading1"/>
        <w:spacing w:after="100" w:before="280"/>
      </w:pPr>
      <w:r>
        <w:t xml:space="preserve">1. Identificação e objetivo</w:t>
      </w:r>
    </w:p>
    <w:p>
      <w:r>
        <w:rPr>
          <w:b/>
          <w:bCs/>
        </w:rPr>
        <w:t xml:space="preserve">Arquiteto/escritório: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Imóvel ou espaços considerados: </w:t>
      </w:r>
      <w:r>
        <w:t xml:space="preserve">[preencha após confirmar]</w:t>
      </w:r>
    </w:p>
    <w:p>
      <w:r>
        <w:rPr>
          <w:b/>
          <w:bCs/>
        </w:rPr>
        <w:t xml:space="preserve">Objetivo e informações recebidas: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Escopo e entregáveis</w:t>
      </w:r>
    </w:p>
    <w:p>
      <w:r>
        <w:rPr>
          <w:b/>
          <w:bCs/>
        </w:rPr>
        <w:t xml:space="preserve">Serviço incluído: </w:t>
      </w:r>
      <w:r>
        <w:t xml:space="preserve">[preencha após confirmar]</w:t>
      </w:r>
    </w:p>
    <w:p>
      <w:r>
        <w:rPr>
          <w:b/>
          <w:bCs/>
        </w:rPr>
        <w:t xml:space="preserve">Etapas e produtos técnicos: </w:t>
      </w:r>
      <w:r>
        <w:t xml:space="preserve">[preencha após confirmar]</w:t>
      </w:r>
    </w:p>
    <w:p>
      <w:r>
        <w:rPr>
          <w:b/>
          <w:bCs/>
        </w:rPr>
        <w:t xml:space="preserve">Atividades fora do escopo: </w:t>
      </w:r>
      <w:r>
        <w:t xml:space="preserve">[preencha após confirmar]</w:t>
      </w:r>
    </w:p>
    <w:p>
      <w:r>
        <w:rPr>
          <w:b/>
          <w:bCs/>
        </w:rPr>
        <w:t xml:space="preserve">Dependências de outros profissionais: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Agenda e participação</w:t>
      </w:r>
    </w:p>
    <w:p>
      <w:r>
        <w:rPr>
          <w:b/>
          <w:bCs/>
        </w:rPr>
        <w:t xml:space="preserve">Prazo por etapa após confirmação: </w:t>
      </w:r>
      <w:r>
        <w:t xml:space="preserve">[preencha após confirmar]</w:t>
      </w:r>
    </w:p>
    <w:p>
      <w:r>
        <w:rPr>
          <w:b/>
          <w:bCs/>
        </w:rPr>
        <w:t xml:space="preserve">Reuniões e visitas, se incluídas: </w:t>
      </w:r>
      <w:r>
        <w:t xml:space="preserve">[preencha após confirmar]</w:t>
      </w:r>
    </w:p>
    <w:p>
      <w:r>
        <w:rPr>
          <w:b/>
          <w:bCs/>
        </w:rPr>
        <w:t xml:space="preserve">Informações ou aprovações do cliente: </w:t>
      </w:r>
      <w:r>
        <w:t xml:space="preserve">[preencha após confirmar]</w:t>
      </w:r>
    </w:p>
    <w:p>
      <w:r>
        <w:rPr>
          <w:b/>
          <w:bCs/>
        </w:rPr>
        <w:t xml:space="preserve">Revisões previstas na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Honorários e condições</w:t>
      </w:r>
    </w:p>
    <w:p>
      <w:r>
        <w:rPr>
          <w:b/>
          <w:bCs/>
        </w:rPr>
        <w:t xml:space="preserve">Honorários e forma de pagamento definidos: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r>
        <w:rPr>
          <w:b/>
          <w:bCs/>
        </w:rPr>
        <w:t xml:space="preserve">Despesas ou serviços complementares: </w:t>
      </w:r>
      <w:r>
        <w:t xml:space="preserve">[preencha após confirmar]</w:t>
      </w:r>
    </w:p>
    <w:p>
      <w:r>
        <w:rPr>
          <w:b/>
          <w:bCs/>
        </w:rPr>
        <w:t xml:space="preserve">Direitos e condições a revisar: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Ajustes e encerramento</w:t>
      </w:r>
    </w:p>
    <w:p>
      <w:r>
        <w:rPr>
          <w:b/>
          <w:bCs/>
        </w:rPr>
        <w:t xml:space="preserve">Como comunicar mudança de escopo: </w:t>
      </w:r>
      <w:r>
        <w:t xml:space="preserve">[preencha após confirmar]</w:t>
      </w:r>
    </w:p>
    <w:p>
      <w:r>
        <w:rPr>
          <w:b/>
          <w:bCs/>
        </w:rPr>
        <w:t xml:space="preserve">Entrega final e formato: </w:t>
      </w:r>
      <w:r>
        <w:t xml:space="preserve">[preencha após confirmar]</w:t>
      </w:r>
    </w:p>
    <w:p>
      <w:r>
        <w:rPr>
          <w:b/>
          <w:bCs/>
        </w:rPr>
        <w:t xml:space="preserve">Condições para próximos serviços: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Aceite ou informação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Proposta de serviços de arquitetura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2026-10-02T10:48:40.889Z</dcterms:created>
  <dcterms:modified xsi:type="dcterms:W3CDTF">2026-10-02T10:48:40.889Z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