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Orçamento de locação para festas</w:t>
      </w:r>
    </w:p>
    <w:p>
      <w:pPr>
        <w:spacing w:after="220"/>
      </w:pPr>
      <w:r>
        <w:rPr>
          <w:b/>
          <w:bCs/>
        </w:rPr>
        <w:t xml:space="preserve">MODELO EM BRANCO. </w:t>
      </w:r>
      <w:r>
        <w:t xml:space="preserve">Este modelo não confirma disponibilidade, capacidade, entrega, montagem nem regras para avarias. Preencha somente o que foi combinado para o evento.</w:t>
      </w:r>
    </w:p>
    <w:p>
      <w:pPr>
        <w:pStyle w:val="Heading1"/>
        <w:spacing w:after="100" w:before="280"/>
      </w:pPr>
      <w:r>
        <w:t xml:space="preserve">1. Identificação</w:t>
      </w:r>
    </w:p>
    <w:p>
      <w:r>
        <w:rPr>
          <w:b/>
          <w:bCs/>
        </w:rPr>
        <w:t xml:space="preserve">Prestador/empresa: </w:t>
      </w:r>
      <w:r>
        <w:t xml:space="preserve">[preencha após confirmar]</w:t>
      </w:r>
    </w:p>
    <w:p>
      <w:r>
        <w:rPr>
          <w:b/>
          <w:bCs/>
        </w:rPr>
        <w:t xml:space="preserve">Cliente ou responsável pelo evento: </w:t>
      </w:r>
      <w:r>
        <w:t xml:space="preserve">[preencha após confirmar]</w:t>
      </w:r>
    </w:p>
    <w:p>
      <w:r>
        <w:rPr>
          <w:b/>
          <w:bCs/>
        </w:rPr>
        <w:t xml:space="preserve">Endereço do evento: </w:t>
      </w:r>
      <w:r>
        <w:t xml:space="preserve">[preencha após confirmar]</w:t>
      </w:r>
    </w:p>
    <w:p>
      <w:r>
        <w:rPr>
          <w:b/>
          <w:bCs/>
        </w:rPr>
        <w:t xml:space="preserve">Data e horário: </w:t>
      </w:r>
      <w:r>
        <w:t xml:space="preserve">[preencha após confirmar]</w:t>
      </w:r>
    </w:p>
    <w:p>
      <w:r>
        <w:rPr>
          <w:b/>
          <w:bCs/>
        </w:rPr>
        <w:t xml:space="preserve">Validade da proposta: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2. Evento e logística</w:t>
      </w:r>
    </w:p>
    <w:p>
      <w:r>
        <w:rPr>
          <w:b/>
          <w:bCs/>
        </w:rPr>
        <w:t xml:space="preserve">Tipo de evento informado: </w:t>
      </w:r>
      <w:r>
        <w:t xml:space="preserve">[preencha após confirmar]</w:t>
      </w:r>
    </w:p>
    <w:p>
      <w:r>
        <w:rPr>
          <w:b/>
          <w:bCs/>
        </w:rPr>
        <w:t xml:space="preserve">Período da locação: </w:t>
      </w:r>
      <w:r>
        <w:t xml:space="preserve">[preencha após confirmar]</w:t>
      </w:r>
    </w:p>
    <w:p>
      <w:r>
        <w:rPr>
          <w:b/>
          <w:bCs/>
        </w:rPr>
        <w:t xml:space="preserve">Horário de entrega e retirada: </w:t>
      </w:r>
      <w:r>
        <w:t xml:space="preserve">[preencha após confirmar]</w:t>
      </w:r>
    </w:p>
    <w:p>
      <w:r>
        <w:rPr>
          <w:b/>
          <w:bCs/>
        </w:rPr>
        <w:t xml:space="preserve">Acesso e condições do local a confirmar: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3. Itens e serviços orçados</w:t>
      </w:r>
    </w:p>
    <w:p>
      <w:r>
        <w:rPr>
          <w:b/>
          <w:bCs/>
        </w:rPr>
        <w:t xml:space="preserve">Itens e quantidades disponíveis: </w:t>
      </w:r>
      <w:r>
        <w:t xml:space="preserve">[preencha após confirmar]</w:t>
      </w:r>
    </w:p>
    <w:p>
      <w:r>
        <w:rPr>
          <w:b/>
          <w:bCs/>
        </w:rPr>
        <w:t xml:space="preserve">Montagem e desmontagem incluídas: </w:t>
      </w:r>
      <w:r>
        <w:t xml:space="preserve">[preencha após confirmar]</w:t>
      </w:r>
    </w:p>
    <w:p>
      <w:r>
        <w:rPr>
          <w:b/>
          <w:bCs/>
        </w:rPr>
        <w:t xml:space="preserve">Transporte e distância considerados: </w:t>
      </w:r>
      <w:r>
        <w:t xml:space="preserve">[preencha após confirmar]</w:t>
      </w:r>
    </w:p>
    <w:p>
      <w:r>
        <w:rPr>
          <w:b/>
          <w:bCs/>
        </w:rPr>
        <w:t xml:space="preserve">Equipe ou serviços adicionais: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4. O que não está incluído</w:t>
      </w:r>
    </w:p>
    <w:p>
      <w:r>
        <w:rPr>
          <w:b/>
          <w:bCs/>
        </w:rPr>
        <w:t xml:space="preserve">Itens ou serviços excluídos: </w:t>
      </w:r>
      <w:r>
        <w:t xml:space="preserve">[preencha após confirmar]</w:t>
      </w:r>
    </w:p>
    <w:p>
      <w:r>
        <w:rPr>
          <w:b/>
          <w:bCs/>
        </w:rPr>
        <w:t xml:space="preserve">Condições de limpeza e avarias acordadas: </w:t>
      </w:r>
      <w:r>
        <w:t xml:space="preserve">[preencha após confirmar]</w:t>
      </w:r>
    </w:p>
    <w:p>
      <w:r>
        <w:rPr>
          <w:b/>
          <w:bCs/>
        </w:rPr>
        <w:t xml:space="preserve">Dependências do espaço ou terceiros: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5. Condições comerciais</w:t>
      </w:r>
    </w:p>
    <w:p>
      <w:r>
        <w:rPr>
          <w:b/>
          <w:bCs/>
        </w:rPr>
        <w:t xml:space="preserve">Preço e forma de pagamento acordados: </w:t>
      </w:r>
      <w:r>
        <w:t xml:space="preserve">[preencha após confirmar]</w:t>
      </w:r>
    </w:p>
    <w:p>
      <w:r>
        <w:rPr>
          <w:b/>
          <w:bCs/>
        </w:rPr>
        <w:t xml:space="preserve">Prazo de reserva e condição para confirmação: </w:t>
      </w:r>
      <w:r>
        <w:t xml:space="preserve">[preencha após confirmar]</w:t>
      </w:r>
    </w:p>
    <w:p>
      <w:r>
        <w:rPr>
          <w:b/>
          <w:bCs/>
        </w:rPr>
        <w:t xml:space="preserve">Regras do prestador fornecidas ao cliente: </w:t>
      </w:r>
      <w:r>
        <w:t xml:space="preserve">[preencha após confirmar]</w:t>
      </w:r>
    </w:p>
    <w:p>
      <w:pPr>
        <w:pStyle w:val="Heading1"/>
        <w:spacing w:after="100" w:before="280"/>
      </w:pPr>
      <w:r>
        <w:t xml:space="preserve">6. Próximo passo</w:t>
      </w:r>
    </w:p>
    <w:p>
      <w:r>
        <w:rPr>
          <w:b/>
          <w:bCs/>
        </w:rPr>
        <w:t xml:space="preserve">Confirmação pendente: </w:t>
      </w:r>
      <w:r>
        <w:t xml:space="preserve">[preencha após confirmar]</w:t>
      </w:r>
    </w:p>
    <w:p>
      <w:r>
        <w:rPr>
          <w:b/>
          <w:bCs/>
        </w:rPr>
        <w:t xml:space="preserve">Ação e data para retomar a conversa: </w:t>
      </w:r>
      <w:r>
        <w:t xml:space="preserve">[preencha após confirmar]</w:t>
      </w:r>
    </w:p>
    <w:p>
      <w:pPr>
        <w:spacing w:before="240"/>
      </w:pPr>
      <w:r>
        <w:t xml:space="preserve">Antes de enviar, confirme cada item, valor, prazo, exclusão e condição. Não apresente estimativas como fatos.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editável — Orçamento de locação para festas</dc:title>
  <dc:creator>VejaDoc</dc:creator>
  <dc:description>Estrutura em branco. Preencha somente dados confirmados com o cliente.</dc:description>
  <cp:lastModifiedBy>Un-named</cp:lastModifiedBy>
  <cp:revision>1</cp:revision>
  <dcterms:created xsi:type="dcterms:W3CDTF">2026-09-30T12:04:10.758Z</dcterms:created>
  <dcterms:modified xsi:type="dcterms:W3CDTF">2026-09-30T12:04:10.758Z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